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41" w:rsidRDefault="00FB5122" w:rsidP="00126E41">
      <w:pPr>
        <w:pStyle w:val="a4"/>
        <w:jc w:val="center"/>
        <w:rPr>
          <w:spacing w:val="-1"/>
        </w:rPr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126E41" w:rsidP="00126E41">
      <w:pPr>
        <w:pStyle w:val="a4"/>
        <w:jc w:val="center"/>
      </w:pPr>
      <w:r>
        <w:t>«Основы религиозной культуры и светской этики</w:t>
      </w:r>
      <w:r w:rsidR="00FB5122">
        <w:t>»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126E41">
        <w:t>«Основы религиозной культуры и светской этики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 xml:space="preserve">требований к результатам освоения программы начального общего образования ФГОС НОО,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2B002D" w:rsidRDefault="002B002D" w:rsidP="008D684F">
      <w:pPr>
        <w:pStyle w:val="a3"/>
        <w:spacing w:line="276" w:lineRule="auto"/>
        <w:ind w:right="124" w:firstLine="710"/>
      </w:pPr>
      <w: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2B002D" w:rsidRDefault="002B002D" w:rsidP="008D684F">
      <w:pPr>
        <w:pStyle w:val="a3"/>
        <w:spacing w:line="276" w:lineRule="auto"/>
        <w:ind w:right="124" w:firstLine="710"/>
      </w:pPr>
      <w:r>
        <w:t>Основными задачами ОРКСЭ являются:</w:t>
      </w:r>
    </w:p>
    <w:p w:rsidR="002B002D" w:rsidRDefault="002B002D" w:rsidP="008D684F">
      <w:pPr>
        <w:pStyle w:val="a3"/>
        <w:spacing w:line="276" w:lineRule="auto"/>
        <w:ind w:right="124" w:firstLine="710"/>
      </w:pPr>
      <w:r>
        <w:t xml:space="preserve"> –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2B002D" w:rsidRDefault="002B002D" w:rsidP="008D684F">
      <w:pPr>
        <w:pStyle w:val="a3"/>
        <w:spacing w:line="276" w:lineRule="auto"/>
        <w:ind w:right="124" w:firstLine="710"/>
      </w:pPr>
      <w:r>
        <w:t xml:space="preserve"> – развитие </w:t>
      </w:r>
      <w:proofErr w:type="gramStart"/>
      <w:r>
        <w:t>представлений</w:t>
      </w:r>
      <w:proofErr w:type="gramEnd"/>
      <w:r>
        <w:t xml:space="preserve"> обучающихся о значении нравственных норм и ценностей в жизни личности, семьи, общества; </w:t>
      </w:r>
    </w:p>
    <w:p w:rsidR="002B002D" w:rsidRDefault="002B002D" w:rsidP="008D684F">
      <w:pPr>
        <w:pStyle w:val="a3"/>
        <w:spacing w:line="276" w:lineRule="auto"/>
        <w:ind w:right="124" w:firstLine="710"/>
      </w:pPr>
      <w:r>
        <w:t xml:space="preserve">– обобщение знаний, понятий и представлений о духовной культуре и морали, ранее полученных в начальной школе, формирование </w:t>
      </w:r>
      <w:proofErr w:type="spellStart"/>
      <w:r>
        <w:t>ценностно</w:t>
      </w:r>
      <w:r>
        <w:softHyphen/>
        <w:t>смысловой</w:t>
      </w:r>
      <w:proofErr w:type="spellEnd"/>
      <w:r>
        <w:t xml:space="preserve"> сферы личности с учётом мировоззренческих и культурных особенностей и потребностей семьи; </w:t>
      </w:r>
    </w:p>
    <w:p w:rsidR="002B002D" w:rsidRDefault="002B002D" w:rsidP="008D684F">
      <w:pPr>
        <w:pStyle w:val="a3"/>
        <w:spacing w:line="276" w:lineRule="auto"/>
        <w:ind w:right="124" w:firstLine="710"/>
      </w:pPr>
      <w:r>
        <w:t xml:space="preserve">– развитие </w:t>
      </w:r>
      <w:proofErr w:type="gramStart"/>
      <w:r>
        <w:t>способностей</w:t>
      </w:r>
      <w:proofErr w:type="gramEnd"/>
      <w:r>
        <w:t xml:space="preserve"> обучающихся к общению в </w:t>
      </w:r>
      <w:proofErr w:type="spellStart"/>
      <w:r>
        <w:t>полиэтничной</w:t>
      </w:r>
      <w:proofErr w:type="spellEnd"/>
      <w:r>
        <w:t xml:space="preserve">, </w:t>
      </w:r>
      <w:proofErr w:type="spellStart"/>
      <w:r>
        <w:t>разномировоззренческой</w:t>
      </w:r>
      <w:proofErr w:type="spellEnd"/>
      <w:r>
        <w:t xml:space="preserve"> и многоконфессиональной среде на основе взаимного уважения и диалога. </w:t>
      </w:r>
    </w:p>
    <w:p w:rsidR="002B002D" w:rsidRDefault="002B002D" w:rsidP="008D684F">
      <w:pPr>
        <w:pStyle w:val="a3"/>
        <w:spacing w:line="276" w:lineRule="auto"/>
        <w:ind w:right="124" w:firstLine="710"/>
      </w:pPr>
      <w:r>
        <w:t>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126E41">
        <w:t xml:space="preserve"> учебного предмета «Основы религ</w:t>
      </w:r>
      <w:r w:rsidR="00624D71">
        <w:t>и</w:t>
      </w:r>
      <w:bookmarkStart w:id="0" w:name="_GoBack"/>
      <w:bookmarkEnd w:id="0"/>
      <w:r w:rsidR="00126E41">
        <w:t>озной культуры и светской этики</w:t>
      </w:r>
      <w:r>
        <w:t>»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2B002D" w:rsidRDefault="002B002D" w:rsidP="008D684F">
      <w:pPr>
        <w:pStyle w:val="a3"/>
        <w:spacing w:before="2" w:line="276" w:lineRule="auto"/>
        <w:ind w:right="127" w:firstLine="778"/>
      </w:pPr>
      <w:r>
        <w:t>Общее число часов ‒ 34 часа (один час в неделю в 4 классе).</w:t>
      </w:r>
    </w:p>
    <w:sectPr w:rsidR="002B002D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126E41"/>
    <w:rsid w:val="002B002D"/>
    <w:rsid w:val="005E0D2C"/>
    <w:rsid w:val="00624D71"/>
    <w:rsid w:val="008D684F"/>
    <w:rsid w:val="00D71195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2024-09-03T15:10:00Z</dcterms:created>
  <dcterms:modified xsi:type="dcterms:W3CDTF">2024-09-04T11:57:00Z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