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9A183A">
        <w:t>Музыка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9A183A"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562C09">
        <w:t>обучающихся</w:t>
      </w:r>
      <w:r>
        <w:rPr>
          <w:spacing w:val="1"/>
        </w:rPr>
        <w:t xml:space="preserve"> </w:t>
      </w:r>
      <w:r w:rsidR="009A183A">
        <w:t>5-8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9A183A" w:rsidRDefault="009A183A" w:rsidP="008D684F">
      <w:pPr>
        <w:pStyle w:val="a3"/>
        <w:spacing w:line="276" w:lineRule="auto"/>
        <w:ind w:right="124" w:firstLine="710"/>
      </w:pPr>
      <w:r>
        <w:t xml:space="preserve">Основная цель реализации программы по музыке – воспитание музыкальной культуры как части всей духовной культуры обучающихся. </w:t>
      </w:r>
    </w:p>
    <w:p w:rsidR="009A183A" w:rsidRDefault="009A183A" w:rsidP="008D684F">
      <w:pPr>
        <w:pStyle w:val="a3"/>
        <w:spacing w:line="276" w:lineRule="auto"/>
        <w:ind w:right="124" w:firstLine="710"/>
      </w:pPr>
      <w: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A183A" w:rsidRDefault="009A183A" w:rsidP="008D684F">
      <w:pPr>
        <w:pStyle w:val="a3"/>
        <w:spacing w:line="276" w:lineRule="auto"/>
        <w:ind w:right="124" w:firstLine="710"/>
      </w:pPr>
      <w:r>
        <w:t xml:space="preserve"> В процессе конкретизации учебных целей их реализация осуществляется по следующим направлениям: 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9A183A" w:rsidRDefault="009A183A" w:rsidP="008D684F">
      <w:pPr>
        <w:pStyle w:val="a3"/>
        <w:spacing w:line="276" w:lineRule="auto"/>
        <w:ind w:right="124" w:firstLine="710"/>
      </w:pPr>
      <w: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>
        <w:t>автокоммуникации</w:t>
      </w:r>
      <w:proofErr w:type="spellEnd"/>
      <w:r>
        <w:t>;</w:t>
      </w:r>
    </w:p>
    <w:p w:rsidR="009A183A" w:rsidRDefault="009A183A" w:rsidP="008D684F">
      <w:pPr>
        <w:pStyle w:val="a3"/>
        <w:spacing w:line="276" w:lineRule="auto"/>
        <w:ind w:right="124" w:firstLine="710"/>
      </w:pPr>
      <w:r>
        <w:t xml:space="preserve">формирование творческих способностей ребенка, развитие внутренней мотивации к интонационно-содержательной деятельности. </w:t>
      </w:r>
    </w:p>
    <w:p w:rsidR="009A183A" w:rsidRDefault="009A183A" w:rsidP="008D684F">
      <w:pPr>
        <w:pStyle w:val="a3"/>
        <w:spacing w:line="276" w:lineRule="auto"/>
        <w:ind w:right="124" w:firstLine="710"/>
      </w:pPr>
      <w:r>
        <w:t xml:space="preserve">Задачи обучения музыке на уровне основного общего образования: 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A183A" w:rsidRDefault="009A183A" w:rsidP="008D684F">
      <w:pPr>
        <w:pStyle w:val="a3"/>
        <w:spacing w:line="276" w:lineRule="auto"/>
        <w:ind w:right="124" w:firstLine="710"/>
      </w:pPr>
      <w:r>
        <w:t xml:space="preserve"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 </w:t>
      </w:r>
    </w:p>
    <w:p w:rsidR="009A183A" w:rsidRDefault="009A183A" w:rsidP="008D684F">
      <w:pPr>
        <w:pStyle w:val="a3"/>
        <w:spacing w:line="276" w:lineRule="auto"/>
        <w:ind w:right="124" w:firstLine="710"/>
      </w:pPr>
      <w: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 </w:t>
      </w:r>
    </w:p>
    <w:p w:rsidR="009A183A" w:rsidRDefault="009A183A" w:rsidP="008D684F">
      <w:pPr>
        <w:pStyle w:val="a3"/>
        <w:spacing w:line="276" w:lineRule="auto"/>
        <w:ind w:right="124" w:firstLine="710"/>
      </w:pPr>
      <w:r>
        <w:t xml:space="preserve"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 </w:t>
      </w:r>
    </w:p>
    <w:p w:rsidR="009A183A" w:rsidRDefault="009A183A" w:rsidP="008D684F">
      <w:pPr>
        <w:pStyle w:val="a3"/>
        <w:spacing w:line="276" w:lineRule="auto"/>
        <w:ind w:right="124" w:firstLine="710"/>
      </w:pPr>
      <w:r>
        <w:t xml:space="preserve">развитие общих и специальных музыкальных способностей, совершенствование в предметных умениях и навыках, в том числе: слушание (расширение приемов и навыков вдумчивого, осмысленного восприятия музыки, </w:t>
      </w:r>
      <w:r>
        <w:lastRenderedPageBreak/>
        <w:t xml:space="preserve">аналитической, оценочной, рефлексивной деятельности в связи с прослушанным музыкальным произведением); </w:t>
      </w:r>
    </w:p>
    <w:p w:rsidR="009A183A" w:rsidRDefault="009A183A" w:rsidP="008D684F">
      <w:pPr>
        <w:pStyle w:val="a3"/>
        <w:spacing w:line="276" w:lineRule="auto"/>
        <w:ind w:right="124" w:firstLine="710"/>
      </w:pPr>
      <w: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A183A" w:rsidRDefault="009A183A" w:rsidP="008D684F">
      <w:pPr>
        <w:pStyle w:val="a3"/>
        <w:spacing w:line="276" w:lineRule="auto"/>
        <w:ind w:right="124" w:firstLine="710"/>
      </w:pPr>
      <w:r>
        <w:t xml:space="preserve">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</w:p>
    <w:p w:rsidR="009A183A" w:rsidRDefault="009A183A" w:rsidP="008D684F">
      <w:pPr>
        <w:pStyle w:val="a3"/>
        <w:spacing w:line="276" w:lineRule="auto"/>
        <w:ind w:right="124" w:firstLine="710"/>
      </w:pPr>
      <w:r>
        <w:t xml:space="preserve">музыкальное движение (пластическое интонирование, инсценировка, танец, двигательное моделирование); </w:t>
      </w:r>
    </w:p>
    <w:p w:rsidR="009A183A" w:rsidRDefault="009A183A" w:rsidP="008D684F">
      <w:pPr>
        <w:pStyle w:val="a3"/>
        <w:spacing w:line="276" w:lineRule="auto"/>
        <w:ind w:right="124" w:firstLine="710"/>
      </w:pPr>
      <w:r>
        <w:t xml:space="preserve">творческие проекты, музыкально-театральная деятельность (концерты, фестивали, представления); </w:t>
      </w:r>
    </w:p>
    <w:p w:rsidR="009A183A" w:rsidRDefault="009A183A" w:rsidP="008D684F">
      <w:pPr>
        <w:pStyle w:val="a3"/>
        <w:spacing w:line="276" w:lineRule="auto"/>
        <w:ind w:right="124" w:firstLine="710"/>
      </w:pPr>
      <w:r>
        <w:t>исследовательская деятельность на материале музыкального искусства.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</w:t>
      </w:r>
      <w:r w:rsidR="00562C09">
        <w:t xml:space="preserve">дмета </w:t>
      </w:r>
      <w:r w:rsidR="009A183A">
        <w:t>Музыка</w:t>
      </w:r>
      <w:bookmarkStart w:id="0" w:name="_GoBack"/>
      <w:bookmarkEnd w:id="0"/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9A183A" w:rsidRDefault="009A183A" w:rsidP="008D684F">
      <w:pPr>
        <w:pStyle w:val="a3"/>
        <w:spacing w:before="2" w:line="276" w:lineRule="auto"/>
        <w:ind w:right="127" w:firstLine="778"/>
      </w:pPr>
      <w:r>
        <w:t>Общее число часов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</w:p>
    <w:sectPr w:rsidR="009A183A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2906CB"/>
    <w:rsid w:val="00562C09"/>
    <w:rsid w:val="005E0D2C"/>
    <w:rsid w:val="00750030"/>
    <w:rsid w:val="008D684F"/>
    <w:rsid w:val="009A183A"/>
    <w:rsid w:val="00D71195"/>
    <w:rsid w:val="00E1360B"/>
    <w:rsid w:val="00ED5414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11</cp:revision>
  <dcterms:created xsi:type="dcterms:W3CDTF">2024-09-03T15:10:00Z</dcterms:created>
  <dcterms:modified xsi:type="dcterms:W3CDTF">2024-09-04T11:40:00Z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